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38A60F">
      <w:pPr>
        <w:pStyle w:val="5"/>
        <w:bidi w:val="0"/>
        <w:ind w:left="0" w:leftChars="0" w:firstLine="0" w:firstLineChars="0"/>
        <w:rPr>
          <w:rFonts w:hint="default" w:ascii="宋体" w:hAnsi="宋体"/>
          <w:lang w:eastAsia="zh-CN"/>
        </w:rPr>
      </w:pPr>
      <w:bookmarkStart w:id="0" w:name="_GoBack"/>
      <w:bookmarkEnd w:id="0"/>
      <w:r>
        <w:rPr>
          <w:rFonts w:hint="default" w:ascii="宋体" w:hAnsi="宋体"/>
          <w:lang w:eastAsia="zh-CN"/>
        </w:rPr>
        <w:t>附件1</w:t>
      </w:r>
    </w:p>
    <w:p w14:paraId="79501723">
      <w:pPr>
        <w:bidi w:val="0"/>
        <w:rPr>
          <w:rFonts w:hint="default" w:ascii="宋体" w:hAnsi="宋体"/>
          <w:lang w:eastAsia="zh-CN"/>
        </w:rPr>
      </w:pPr>
    </w:p>
    <w:p w14:paraId="62CDDA20">
      <w:pPr>
        <w:pStyle w:val="4"/>
        <w:bidi w:val="0"/>
        <w:rPr>
          <w:rFonts w:hint="default" w:ascii="宋体" w:hAnsi="宋体"/>
          <w:lang w:eastAsia="zh-CN"/>
        </w:rPr>
      </w:pPr>
      <w:r>
        <w:rPr>
          <w:rFonts w:hint="default" w:ascii="宋体" w:hAnsi="宋体"/>
          <w:lang w:eastAsia="zh-CN"/>
        </w:rPr>
        <w:t>云南省第二十三届职工职业技能大赛</w:t>
      </w:r>
    </w:p>
    <w:p w14:paraId="66C99FE0">
      <w:pPr>
        <w:pStyle w:val="4"/>
        <w:bidi w:val="0"/>
        <w:rPr>
          <w:rFonts w:hint="default" w:ascii="宋体" w:hAnsi="宋体"/>
          <w:lang w:eastAsia="zh-CN"/>
        </w:rPr>
      </w:pPr>
      <w:r>
        <w:rPr>
          <w:rFonts w:hint="default" w:ascii="宋体" w:hAnsi="宋体"/>
          <w:lang w:eastAsia="zh-CN"/>
        </w:rPr>
        <w:t>药品制造人员技能竞赛组织机构</w:t>
      </w:r>
    </w:p>
    <w:p w14:paraId="5A9E4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宋体" w:hAnsi="宋体"/>
          <w:lang w:eastAsia="zh-CN"/>
        </w:rPr>
      </w:pPr>
    </w:p>
    <w:p w14:paraId="3E731D1E">
      <w:pPr>
        <w:bidi w:val="0"/>
        <w:rPr>
          <w:rFonts w:hint="default" w:ascii="宋体" w:hAnsi="宋体"/>
          <w:lang w:val="en-US" w:eastAsia="zh-CN"/>
        </w:rPr>
      </w:pPr>
      <w:r>
        <w:rPr>
          <w:rFonts w:hint="default" w:ascii="宋体" w:hAnsi="宋体"/>
          <w:lang w:val="en-US" w:eastAsia="zh-CN"/>
        </w:rPr>
        <w:t>本次大赛设立专业</w:t>
      </w:r>
      <w:r>
        <w:rPr>
          <w:rFonts w:hint="default" w:ascii="宋体" w:hAnsi="宋体"/>
          <w:lang w:val="en-US" w:eastAsia="zh"/>
        </w:rPr>
        <w:t>竞赛</w:t>
      </w:r>
      <w:r>
        <w:rPr>
          <w:rFonts w:hint="default" w:ascii="宋体" w:hAnsi="宋体"/>
          <w:lang w:val="en-US" w:eastAsia="zh-CN"/>
        </w:rPr>
        <w:t>委员会，负责方案制定、选手资格审核、命题、赛事筹备组织实施、赛程协调、赛事宣传报道、赛事保障、赛事监督等工作，确保大赛公平公正。</w:t>
      </w:r>
    </w:p>
    <w:p w14:paraId="73F17A36">
      <w:pPr>
        <w:bidi w:val="0"/>
        <w:rPr>
          <w:rFonts w:hint="eastAsia" w:ascii="宋体" w:hAnsi="宋体"/>
          <w:lang w:val="en" w:eastAsia="zh-CN"/>
        </w:rPr>
      </w:pPr>
      <w:r>
        <w:rPr>
          <w:rFonts w:hint="default" w:ascii="宋体" w:hAnsi="宋体"/>
          <w:lang w:val="en" w:eastAsia="zh-CN"/>
        </w:rPr>
        <w:t>主</w:t>
      </w:r>
      <w:r>
        <w:rPr>
          <w:rFonts w:hint="eastAsia" w:ascii="宋体" w:hAnsi="宋体"/>
          <w:lang w:val="en" w:eastAsia="zh-CN"/>
        </w:rPr>
        <w:t xml:space="preserve">  </w:t>
      </w:r>
      <w:r>
        <w:rPr>
          <w:rFonts w:hint="default" w:ascii="宋体" w:hAnsi="宋体"/>
          <w:lang w:val="en" w:eastAsia="zh-CN"/>
        </w:rPr>
        <w:t>任</w:t>
      </w:r>
      <w:r>
        <w:rPr>
          <w:rFonts w:hint="eastAsia" w:ascii="宋体" w:hAnsi="宋体"/>
          <w:lang w:val="en" w:eastAsia="zh-CN"/>
        </w:rPr>
        <w:t>：张志刚  省药监局党组书记、局长</w:t>
      </w:r>
    </w:p>
    <w:p w14:paraId="08B61B81">
      <w:pPr>
        <w:bidi w:val="0"/>
        <w:rPr>
          <w:rFonts w:hint="eastAsia" w:ascii="宋体" w:hAnsi="宋体"/>
          <w:lang w:val="en" w:eastAsia="zh-CN"/>
        </w:rPr>
      </w:pPr>
      <w:r>
        <w:rPr>
          <w:rFonts w:hint="eastAsia" w:ascii="宋体" w:hAnsi="宋体"/>
          <w:lang w:val="en" w:eastAsia="zh-CN"/>
        </w:rPr>
        <w:t>副</w:t>
      </w:r>
      <w:r>
        <w:rPr>
          <w:rFonts w:hint="default" w:ascii="宋体" w:hAnsi="宋体"/>
          <w:lang w:val="en" w:eastAsia="zh-CN"/>
        </w:rPr>
        <w:t>主任</w:t>
      </w:r>
      <w:r>
        <w:rPr>
          <w:rFonts w:hint="eastAsia" w:ascii="宋体" w:hAnsi="宋体"/>
          <w:lang w:val="en" w:eastAsia="zh-CN"/>
        </w:rPr>
        <w:t>：胡  雨  省药监局党组成员、副局长</w:t>
      </w:r>
    </w:p>
    <w:p w14:paraId="79162710">
      <w:pPr>
        <w:bidi w:val="0"/>
        <w:rPr>
          <w:rFonts w:hint="eastAsia" w:ascii="宋体" w:hAnsi="宋体"/>
          <w:lang w:val="en-US" w:eastAsia="zh-CN"/>
        </w:rPr>
      </w:pPr>
      <w:r>
        <w:rPr>
          <w:rFonts w:hint="default" w:ascii="宋体" w:hAnsi="宋体"/>
          <w:lang w:val="en-US" w:eastAsia="zh-CN"/>
        </w:rPr>
        <w:t xml:space="preserve">        史玉刚  省药监局党组成员、副局长</w:t>
      </w:r>
    </w:p>
    <w:p w14:paraId="505E2750">
      <w:pPr>
        <w:bidi w:val="0"/>
        <w:rPr>
          <w:rFonts w:hint="eastAsia" w:ascii="宋体" w:hAnsi="宋体"/>
          <w:lang w:val="en-US" w:eastAsia="zh-CN"/>
        </w:rPr>
      </w:pPr>
      <w:r>
        <w:rPr>
          <w:rFonts w:hint="default" w:ascii="宋体" w:hAnsi="宋体"/>
          <w:lang w:val="en-US" w:eastAsia="zh-CN"/>
        </w:rPr>
        <w:t xml:space="preserve">        张路晗  省药监局党组成员、副局长</w:t>
      </w:r>
    </w:p>
    <w:p w14:paraId="1F09A7FA">
      <w:pPr>
        <w:bidi w:val="0"/>
        <w:rPr>
          <w:rFonts w:hint="eastAsia" w:ascii="宋体" w:hAnsi="宋体"/>
          <w:lang w:val="en-US" w:eastAsia="zh-CN"/>
        </w:rPr>
      </w:pPr>
      <w:r>
        <w:rPr>
          <w:rFonts w:hint="default" w:ascii="宋体" w:hAnsi="宋体"/>
          <w:lang w:val="en" w:eastAsia="zh-CN"/>
        </w:rPr>
        <w:t>委</w:t>
      </w:r>
      <w:r>
        <w:rPr>
          <w:rFonts w:hint="eastAsia" w:ascii="宋体" w:hAnsi="宋体"/>
          <w:lang w:val="en" w:eastAsia="zh-CN"/>
        </w:rPr>
        <w:t xml:space="preserve">  员：</w:t>
      </w:r>
      <w:r>
        <w:rPr>
          <w:rFonts w:hint="default" w:ascii="宋体" w:hAnsi="宋体"/>
          <w:lang w:val="en-US" w:eastAsia="zh-CN"/>
        </w:rPr>
        <w:t>王  幸  省药监局药品安全总监</w:t>
      </w:r>
    </w:p>
    <w:p w14:paraId="522EA6DE">
      <w:pPr>
        <w:bidi w:val="0"/>
        <w:ind w:firstLine="1920" w:firstLineChars="600"/>
        <w:rPr>
          <w:rFonts w:hint="eastAsia" w:ascii="宋体" w:hAnsi="宋体"/>
          <w:lang w:val="en" w:eastAsia="zh-CN"/>
        </w:rPr>
      </w:pPr>
      <w:r>
        <w:rPr>
          <w:rFonts w:hint="eastAsia" w:ascii="宋体" w:hAnsi="宋体"/>
          <w:lang w:val="en" w:eastAsia="zh-CN"/>
        </w:rPr>
        <w:t>罗晓川  省药监局办公室主任</w:t>
      </w:r>
    </w:p>
    <w:p w14:paraId="55ABADB4">
      <w:pPr>
        <w:bidi w:val="0"/>
        <w:rPr>
          <w:rFonts w:hint="eastAsia" w:ascii="宋体" w:hAnsi="宋体"/>
          <w:lang w:val="en" w:eastAsia="zh-CN"/>
        </w:rPr>
      </w:pPr>
      <w:r>
        <w:rPr>
          <w:rFonts w:hint="eastAsia" w:ascii="宋体" w:hAnsi="宋体"/>
          <w:lang w:val="en" w:eastAsia="zh-CN"/>
        </w:rPr>
        <w:t xml:space="preserve">       </w:t>
      </w:r>
      <w:r>
        <w:rPr>
          <w:rFonts w:hint="default" w:ascii="宋体" w:hAnsi="宋体"/>
          <w:lang w:val="en-US" w:eastAsia="zh-CN"/>
        </w:rPr>
        <w:t xml:space="preserve"> </w:t>
      </w:r>
      <w:r>
        <w:rPr>
          <w:rFonts w:hint="eastAsia" w:ascii="宋体" w:hAnsi="宋体"/>
          <w:lang w:val="en" w:eastAsia="zh-CN"/>
        </w:rPr>
        <w:t>黄俊利  省药监局药品生产处处长</w:t>
      </w:r>
    </w:p>
    <w:p w14:paraId="683B4E96">
      <w:pPr>
        <w:bidi w:val="0"/>
        <w:rPr>
          <w:rFonts w:hint="eastAsia" w:ascii="宋体" w:hAnsi="宋体"/>
          <w:lang w:val="en" w:eastAsia="zh-CN"/>
        </w:rPr>
      </w:pPr>
      <w:r>
        <w:rPr>
          <w:rFonts w:hint="default" w:ascii="宋体" w:hAnsi="宋体"/>
          <w:lang w:val="en-US" w:eastAsia="zh-CN"/>
        </w:rPr>
        <w:t xml:space="preserve">        </w:t>
      </w:r>
      <w:r>
        <w:rPr>
          <w:rFonts w:hint="eastAsia" w:ascii="宋体" w:hAnsi="宋体"/>
          <w:lang w:val="en" w:eastAsia="zh-CN"/>
        </w:rPr>
        <w:t>王俊清  省药监局机关党委（人事处）处长</w:t>
      </w:r>
    </w:p>
    <w:p w14:paraId="0FC60408">
      <w:pPr>
        <w:bidi w:val="0"/>
        <w:rPr>
          <w:rFonts w:hint="eastAsia" w:ascii="宋体" w:hAnsi="宋体"/>
          <w:lang w:val="en" w:eastAsia="zh-CN"/>
        </w:rPr>
      </w:pPr>
      <w:r>
        <w:rPr>
          <w:rFonts w:hint="default" w:ascii="宋体" w:hAnsi="宋体"/>
          <w:lang w:val="en-US" w:eastAsia="zh-CN"/>
        </w:rPr>
        <w:t xml:space="preserve">        </w:t>
      </w:r>
      <w:r>
        <w:rPr>
          <w:rFonts w:hint="eastAsia" w:ascii="宋体" w:hAnsi="宋体"/>
          <w:lang w:val="en" w:eastAsia="zh-CN"/>
        </w:rPr>
        <w:t>李哲媛  省药检院院长</w:t>
      </w:r>
    </w:p>
    <w:p w14:paraId="2FBE2A59">
      <w:pPr>
        <w:bidi w:val="0"/>
        <w:rPr>
          <w:rFonts w:hint="default" w:ascii="宋体" w:hAnsi="宋体"/>
          <w:lang w:val="en" w:eastAsia="zh-CN"/>
        </w:rPr>
      </w:pPr>
      <w:r>
        <w:rPr>
          <w:rFonts w:hint="default" w:ascii="宋体" w:hAnsi="宋体"/>
          <w:lang w:val="en" w:eastAsia="zh-CN"/>
        </w:rPr>
        <w:t xml:space="preserve">        禄</w:t>
      </w:r>
      <w:r>
        <w:rPr>
          <w:rFonts w:hint="default" w:ascii="宋体" w:hAnsi="宋体"/>
          <w:lang w:val="en-US" w:eastAsia="zh-CN"/>
        </w:rPr>
        <w:t xml:space="preserve">  </w:t>
      </w:r>
      <w:r>
        <w:rPr>
          <w:rFonts w:hint="default" w:ascii="宋体" w:hAnsi="宋体"/>
          <w:lang w:val="en" w:eastAsia="zh-CN"/>
        </w:rPr>
        <w:t>宁</w:t>
      </w:r>
      <w:r>
        <w:rPr>
          <w:rFonts w:hint="default" w:ascii="宋体" w:hAnsi="宋体"/>
          <w:lang w:val="en-US" w:eastAsia="zh-CN"/>
        </w:rPr>
        <w:t xml:space="preserve">  </w:t>
      </w:r>
      <w:r>
        <w:rPr>
          <w:rFonts w:hint="default" w:ascii="宋体" w:hAnsi="宋体"/>
          <w:lang w:val="en" w:eastAsia="zh-CN"/>
        </w:rPr>
        <w:t>省核查中心副主任（主持工作）</w:t>
      </w:r>
    </w:p>
    <w:p w14:paraId="41F9A09B">
      <w:pPr>
        <w:bidi w:val="0"/>
        <w:rPr>
          <w:rFonts w:hint="default" w:ascii="宋体" w:hAnsi="宋体"/>
          <w:lang w:val="en-US" w:eastAsia="zh-CN"/>
        </w:rPr>
      </w:pPr>
      <w:r>
        <w:rPr>
          <w:rFonts w:hint="default" w:ascii="宋体" w:hAnsi="宋体"/>
          <w:lang w:val="en-US" w:eastAsia="zh-CN"/>
        </w:rPr>
        <w:t xml:space="preserve">        </w:t>
      </w:r>
      <w:r>
        <w:rPr>
          <w:rFonts w:hint="default" w:ascii="宋体" w:hAnsi="宋体"/>
          <w:lang w:val="en" w:eastAsia="zh-CN"/>
        </w:rPr>
        <w:t>张宏伟</w:t>
      </w:r>
      <w:r>
        <w:rPr>
          <w:rFonts w:hint="default" w:ascii="宋体" w:hAnsi="宋体"/>
          <w:lang w:val="en-US" w:eastAsia="zh-CN"/>
        </w:rPr>
        <w:t xml:space="preserve">  省审评中心主任</w:t>
      </w:r>
    </w:p>
    <w:p w14:paraId="685ED1D4">
      <w:pPr>
        <w:bidi w:val="0"/>
        <w:rPr>
          <w:rFonts w:hint="default" w:ascii="宋体" w:hAnsi="宋体"/>
          <w:lang w:val="en-US" w:eastAsia="zh-CN"/>
        </w:rPr>
      </w:pPr>
    </w:p>
    <w:p w14:paraId="02542BB4">
      <w:pPr>
        <w:bidi w:val="0"/>
        <w:rPr>
          <w:rFonts w:hint="default" w:ascii="宋体" w:hAnsi="宋体"/>
          <w:lang w:val="en-US" w:eastAsia="zh-CN"/>
        </w:rPr>
      </w:pPr>
    </w:p>
    <w:p w14:paraId="7BCD3883">
      <w:pPr>
        <w:pStyle w:val="24"/>
        <w:bidi w:val="0"/>
        <w:ind w:left="1118" w:leftChars="87" w:hanging="840" w:hangingChars="300"/>
        <w:rPr>
          <w:rFonts w:hint="eastAsia" w:ascii="宋体" w:hAnsi="宋体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2098" w:right="1474" w:bottom="1984" w:left="1587" w:header="851" w:footer="1531" w:gutter="0"/>
      <w:paperSrc/>
      <w:pgNumType w:fmt="decimal" w:start="2"/>
      <w:cols w:space="720" w:num="1"/>
      <w:rtlGutter w:val="0"/>
      <w:docGrid w:type="lines" w:linePitch="45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074">
      <wne:acd wne:acdName="acd0"/>
    </wne:keymap>
    <wne:keymap wne:kcmPrimary="0071">
      <wne:acd wne:acdName="acd1"/>
    </wne:keymap>
  </wne:keymaps>
  <wne:acds>
    <wne:acd wne:argValue="AQAAAAAA" wne:acdName="acd0" wne:fciIndexBasedOn="0065"/>
    <wne:acd wne:argValue="AQAAAAEA" wne:acdName="acd1" wne:fciIndexBasedOn="0065"/>
  </wne:acd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46A9D2">
    <w:pPr>
      <w:pStyle w:val="11"/>
      <w:bidi w:val="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91440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062373">
                          <w:pPr>
                            <w:rPr>
                              <w:rFonts w:hint="eastAsia"/>
                              <w:lang w:eastAsia="zh-CN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7.2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H9zNR7UAAAABwEAAA8AAAAAAAAAAQAgAAAAIgAAAGRy&#10;cy9kb3ducmV2LnhtbFBLAQIUABQAAAAIAIdO4kCL4Vd10AEAAKIDAAAOAAAAAAAAAAEAIAAAACMB&#10;AABkcnMvZTJvRG9jLnhtbFBLBQYAAAAABgAGAFkBAAB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062373">
                    <w:pPr>
                      <w:rPr>
                        <w:rFonts w:hint="eastAsia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3AEB73">
    <w:pPr>
      <w:tabs>
        <w:tab w:val="center" w:pos="4153"/>
        <w:tab w:val="right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22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FiZjQ1OGEyZjczNDFjYjJmNDk2ODliNmI3NGIxNGIifQ=="/>
  </w:docVars>
  <w:rsids>
    <w:rsidRoot w:val="3A2C7763"/>
    <w:rsid w:val="005661F4"/>
    <w:rsid w:val="005F022F"/>
    <w:rsid w:val="0078623C"/>
    <w:rsid w:val="00B5476D"/>
    <w:rsid w:val="00F5009A"/>
    <w:rsid w:val="013F6F1B"/>
    <w:rsid w:val="01447E80"/>
    <w:rsid w:val="01661933"/>
    <w:rsid w:val="01D6328C"/>
    <w:rsid w:val="025C7118"/>
    <w:rsid w:val="0273518D"/>
    <w:rsid w:val="027D2DCE"/>
    <w:rsid w:val="032D28C5"/>
    <w:rsid w:val="032D69F2"/>
    <w:rsid w:val="039727E6"/>
    <w:rsid w:val="03CA0AA2"/>
    <w:rsid w:val="03FC466E"/>
    <w:rsid w:val="042D754C"/>
    <w:rsid w:val="0442138C"/>
    <w:rsid w:val="0457527D"/>
    <w:rsid w:val="0458752F"/>
    <w:rsid w:val="049A7519"/>
    <w:rsid w:val="04CA594F"/>
    <w:rsid w:val="04EE396D"/>
    <w:rsid w:val="051D4476"/>
    <w:rsid w:val="05233EFD"/>
    <w:rsid w:val="059C1A19"/>
    <w:rsid w:val="05BE0F3C"/>
    <w:rsid w:val="060D18F3"/>
    <w:rsid w:val="0654238B"/>
    <w:rsid w:val="065D477A"/>
    <w:rsid w:val="069B027A"/>
    <w:rsid w:val="06A30AB3"/>
    <w:rsid w:val="07033462"/>
    <w:rsid w:val="07150A40"/>
    <w:rsid w:val="0717005F"/>
    <w:rsid w:val="07482D0A"/>
    <w:rsid w:val="078E419D"/>
    <w:rsid w:val="07973A72"/>
    <w:rsid w:val="07A67B99"/>
    <w:rsid w:val="08011510"/>
    <w:rsid w:val="08912177"/>
    <w:rsid w:val="08BB641E"/>
    <w:rsid w:val="09B11723"/>
    <w:rsid w:val="09E25BE1"/>
    <w:rsid w:val="09F2765A"/>
    <w:rsid w:val="0A1A6F23"/>
    <w:rsid w:val="0A6A748D"/>
    <w:rsid w:val="0A810941"/>
    <w:rsid w:val="0AB3030E"/>
    <w:rsid w:val="0B13034E"/>
    <w:rsid w:val="0B1A1753"/>
    <w:rsid w:val="0B1E757B"/>
    <w:rsid w:val="0B27530D"/>
    <w:rsid w:val="0B4E2AB6"/>
    <w:rsid w:val="0B675BCE"/>
    <w:rsid w:val="0BAD748D"/>
    <w:rsid w:val="0BE41570"/>
    <w:rsid w:val="0BE834E7"/>
    <w:rsid w:val="0C224732"/>
    <w:rsid w:val="0C6C6E5C"/>
    <w:rsid w:val="0CBE3368"/>
    <w:rsid w:val="0D174DFF"/>
    <w:rsid w:val="0D3723BB"/>
    <w:rsid w:val="0D543C06"/>
    <w:rsid w:val="0DB10727"/>
    <w:rsid w:val="0E1B411A"/>
    <w:rsid w:val="0E48702A"/>
    <w:rsid w:val="0E650E5D"/>
    <w:rsid w:val="0E820603"/>
    <w:rsid w:val="0EA97F9C"/>
    <w:rsid w:val="0EB95B15"/>
    <w:rsid w:val="0ED93782"/>
    <w:rsid w:val="0EDE5B5A"/>
    <w:rsid w:val="0F113E33"/>
    <w:rsid w:val="0F115C65"/>
    <w:rsid w:val="0F833182"/>
    <w:rsid w:val="0FA606E7"/>
    <w:rsid w:val="1001285C"/>
    <w:rsid w:val="10034AAB"/>
    <w:rsid w:val="102E73E2"/>
    <w:rsid w:val="1031165B"/>
    <w:rsid w:val="104A3AE4"/>
    <w:rsid w:val="10E62DCA"/>
    <w:rsid w:val="117D7BC1"/>
    <w:rsid w:val="119A03D4"/>
    <w:rsid w:val="11B32BF5"/>
    <w:rsid w:val="11F526F0"/>
    <w:rsid w:val="11F858B3"/>
    <w:rsid w:val="122640B0"/>
    <w:rsid w:val="122D526F"/>
    <w:rsid w:val="131835B3"/>
    <w:rsid w:val="1329582C"/>
    <w:rsid w:val="132E475F"/>
    <w:rsid w:val="13837C72"/>
    <w:rsid w:val="1431319F"/>
    <w:rsid w:val="14E35B5E"/>
    <w:rsid w:val="15016ED0"/>
    <w:rsid w:val="154449A2"/>
    <w:rsid w:val="155979BA"/>
    <w:rsid w:val="15E50433"/>
    <w:rsid w:val="15F46B23"/>
    <w:rsid w:val="160A6D96"/>
    <w:rsid w:val="16786982"/>
    <w:rsid w:val="16BC2072"/>
    <w:rsid w:val="16D0441B"/>
    <w:rsid w:val="16F57D85"/>
    <w:rsid w:val="17313013"/>
    <w:rsid w:val="179B1636"/>
    <w:rsid w:val="17FC3533"/>
    <w:rsid w:val="18210A4A"/>
    <w:rsid w:val="185766E5"/>
    <w:rsid w:val="18BA3CAB"/>
    <w:rsid w:val="192B7139"/>
    <w:rsid w:val="195C3428"/>
    <w:rsid w:val="1A390F36"/>
    <w:rsid w:val="1A4B55A5"/>
    <w:rsid w:val="1AB7353D"/>
    <w:rsid w:val="1AD124FE"/>
    <w:rsid w:val="1B1D57DB"/>
    <w:rsid w:val="1B2F44BA"/>
    <w:rsid w:val="1B5968CC"/>
    <w:rsid w:val="1BDE55A1"/>
    <w:rsid w:val="1C0025BA"/>
    <w:rsid w:val="1C2853B6"/>
    <w:rsid w:val="1CB81327"/>
    <w:rsid w:val="1CF00144"/>
    <w:rsid w:val="1D1118C7"/>
    <w:rsid w:val="1D5C2E4A"/>
    <w:rsid w:val="1D8B61E3"/>
    <w:rsid w:val="1DDD2EC1"/>
    <w:rsid w:val="1DF361DF"/>
    <w:rsid w:val="1E0419E4"/>
    <w:rsid w:val="1E77318B"/>
    <w:rsid w:val="1E807293"/>
    <w:rsid w:val="1EE60DC4"/>
    <w:rsid w:val="1F2F620D"/>
    <w:rsid w:val="1F396860"/>
    <w:rsid w:val="1F8A6B34"/>
    <w:rsid w:val="1FB942DC"/>
    <w:rsid w:val="200363EF"/>
    <w:rsid w:val="200C0E7C"/>
    <w:rsid w:val="202E39EA"/>
    <w:rsid w:val="207D5411"/>
    <w:rsid w:val="20967763"/>
    <w:rsid w:val="20CF8AF3"/>
    <w:rsid w:val="2111646D"/>
    <w:rsid w:val="212311CF"/>
    <w:rsid w:val="212568A6"/>
    <w:rsid w:val="21820717"/>
    <w:rsid w:val="21B26765"/>
    <w:rsid w:val="21C40906"/>
    <w:rsid w:val="22026D87"/>
    <w:rsid w:val="22623FCE"/>
    <w:rsid w:val="233721AF"/>
    <w:rsid w:val="233D4D89"/>
    <w:rsid w:val="237F7C67"/>
    <w:rsid w:val="238472BA"/>
    <w:rsid w:val="241719EE"/>
    <w:rsid w:val="245D4723"/>
    <w:rsid w:val="24686D54"/>
    <w:rsid w:val="247841AA"/>
    <w:rsid w:val="25233324"/>
    <w:rsid w:val="25592E03"/>
    <w:rsid w:val="255D71D3"/>
    <w:rsid w:val="256C6F18"/>
    <w:rsid w:val="25D61DD1"/>
    <w:rsid w:val="261062AF"/>
    <w:rsid w:val="262765F8"/>
    <w:rsid w:val="26515EDB"/>
    <w:rsid w:val="266B5B75"/>
    <w:rsid w:val="26793735"/>
    <w:rsid w:val="268279BE"/>
    <w:rsid w:val="26D7755D"/>
    <w:rsid w:val="26E61C61"/>
    <w:rsid w:val="2707548E"/>
    <w:rsid w:val="272571C7"/>
    <w:rsid w:val="281431AF"/>
    <w:rsid w:val="292869F5"/>
    <w:rsid w:val="293A0534"/>
    <w:rsid w:val="29B82AEC"/>
    <w:rsid w:val="29BC336C"/>
    <w:rsid w:val="29E943A6"/>
    <w:rsid w:val="29F51704"/>
    <w:rsid w:val="2A0A71EE"/>
    <w:rsid w:val="2A3C0F95"/>
    <w:rsid w:val="2A8D3BB3"/>
    <w:rsid w:val="2B142629"/>
    <w:rsid w:val="2B515F8A"/>
    <w:rsid w:val="2BE32CF2"/>
    <w:rsid w:val="2BE53C80"/>
    <w:rsid w:val="2BED3EE3"/>
    <w:rsid w:val="2BFB192E"/>
    <w:rsid w:val="2C166D7B"/>
    <w:rsid w:val="2C1B476C"/>
    <w:rsid w:val="2CD63556"/>
    <w:rsid w:val="2D077EF3"/>
    <w:rsid w:val="2D0D1FB7"/>
    <w:rsid w:val="2D107653"/>
    <w:rsid w:val="2D35409C"/>
    <w:rsid w:val="2DC54F6A"/>
    <w:rsid w:val="2E11410E"/>
    <w:rsid w:val="2E422EED"/>
    <w:rsid w:val="2E6A607F"/>
    <w:rsid w:val="2EE4207D"/>
    <w:rsid w:val="2F166870"/>
    <w:rsid w:val="2F6C487E"/>
    <w:rsid w:val="2FA22A33"/>
    <w:rsid w:val="301519C9"/>
    <w:rsid w:val="30267FF1"/>
    <w:rsid w:val="30387A80"/>
    <w:rsid w:val="304A1CA9"/>
    <w:rsid w:val="30600183"/>
    <w:rsid w:val="30705833"/>
    <w:rsid w:val="30FA2314"/>
    <w:rsid w:val="31145B91"/>
    <w:rsid w:val="31343866"/>
    <w:rsid w:val="313D350D"/>
    <w:rsid w:val="31714C27"/>
    <w:rsid w:val="324E3917"/>
    <w:rsid w:val="327404D6"/>
    <w:rsid w:val="329403FC"/>
    <w:rsid w:val="32A20027"/>
    <w:rsid w:val="32C103D2"/>
    <w:rsid w:val="32D02BEB"/>
    <w:rsid w:val="336C722F"/>
    <w:rsid w:val="33B16DB2"/>
    <w:rsid w:val="33FC3FD4"/>
    <w:rsid w:val="3421551C"/>
    <w:rsid w:val="34AE30A3"/>
    <w:rsid w:val="34B120D3"/>
    <w:rsid w:val="34E40D3E"/>
    <w:rsid w:val="34EF3B49"/>
    <w:rsid w:val="35E526D7"/>
    <w:rsid w:val="35FB6739"/>
    <w:rsid w:val="36A81C87"/>
    <w:rsid w:val="36C61413"/>
    <w:rsid w:val="37042E3D"/>
    <w:rsid w:val="37417C9F"/>
    <w:rsid w:val="37430583"/>
    <w:rsid w:val="37DF55C4"/>
    <w:rsid w:val="380652C3"/>
    <w:rsid w:val="380A338E"/>
    <w:rsid w:val="382C6ADE"/>
    <w:rsid w:val="38D8422B"/>
    <w:rsid w:val="38EC54D5"/>
    <w:rsid w:val="38EC68C0"/>
    <w:rsid w:val="391D1A14"/>
    <w:rsid w:val="3A115057"/>
    <w:rsid w:val="3A143258"/>
    <w:rsid w:val="3A2C7763"/>
    <w:rsid w:val="3A320D15"/>
    <w:rsid w:val="3AF54D4B"/>
    <w:rsid w:val="3AF87C05"/>
    <w:rsid w:val="3B060817"/>
    <w:rsid w:val="3B515023"/>
    <w:rsid w:val="3B650545"/>
    <w:rsid w:val="3C1C3661"/>
    <w:rsid w:val="3C4924C8"/>
    <w:rsid w:val="3CD00596"/>
    <w:rsid w:val="3CE71CEA"/>
    <w:rsid w:val="3E06797A"/>
    <w:rsid w:val="3E0C3066"/>
    <w:rsid w:val="3E147F02"/>
    <w:rsid w:val="3E4A296C"/>
    <w:rsid w:val="3E60739B"/>
    <w:rsid w:val="3E925694"/>
    <w:rsid w:val="3ED25751"/>
    <w:rsid w:val="3F312EBD"/>
    <w:rsid w:val="3F6A3D82"/>
    <w:rsid w:val="3FBA731C"/>
    <w:rsid w:val="40934BAB"/>
    <w:rsid w:val="40D27DE8"/>
    <w:rsid w:val="410E4433"/>
    <w:rsid w:val="418B6A20"/>
    <w:rsid w:val="419C1A5A"/>
    <w:rsid w:val="41B10796"/>
    <w:rsid w:val="41EE4B53"/>
    <w:rsid w:val="428D5F3F"/>
    <w:rsid w:val="42B82096"/>
    <w:rsid w:val="42C71E82"/>
    <w:rsid w:val="43715EE0"/>
    <w:rsid w:val="43EA1976"/>
    <w:rsid w:val="44412BD8"/>
    <w:rsid w:val="44501A81"/>
    <w:rsid w:val="445747FD"/>
    <w:rsid w:val="44692703"/>
    <w:rsid w:val="44ED3A97"/>
    <w:rsid w:val="44FE4E2F"/>
    <w:rsid w:val="451C2324"/>
    <w:rsid w:val="454C49F3"/>
    <w:rsid w:val="45B07ACD"/>
    <w:rsid w:val="45D3139B"/>
    <w:rsid w:val="46521A6E"/>
    <w:rsid w:val="469342B8"/>
    <w:rsid w:val="46D57661"/>
    <w:rsid w:val="473165C3"/>
    <w:rsid w:val="47347A03"/>
    <w:rsid w:val="474B1FEA"/>
    <w:rsid w:val="475A7F91"/>
    <w:rsid w:val="47904FDB"/>
    <w:rsid w:val="47BA35E5"/>
    <w:rsid w:val="48542C4C"/>
    <w:rsid w:val="487C1FF8"/>
    <w:rsid w:val="48F11F11"/>
    <w:rsid w:val="4919317B"/>
    <w:rsid w:val="491B4E9D"/>
    <w:rsid w:val="4927563A"/>
    <w:rsid w:val="498B7D6E"/>
    <w:rsid w:val="49B61D91"/>
    <w:rsid w:val="49BE0339"/>
    <w:rsid w:val="49D61403"/>
    <w:rsid w:val="4A6C3991"/>
    <w:rsid w:val="4AB055C4"/>
    <w:rsid w:val="4AE9422D"/>
    <w:rsid w:val="4B455943"/>
    <w:rsid w:val="4B4A0A24"/>
    <w:rsid w:val="4B69531E"/>
    <w:rsid w:val="4B822F63"/>
    <w:rsid w:val="4BF63E7F"/>
    <w:rsid w:val="4C430017"/>
    <w:rsid w:val="4CFA2A33"/>
    <w:rsid w:val="4D3E1DCD"/>
    <w:rsid w:val="4D505D63"/>
    <w:rsid w:val="4D7B07B2"/>
    <w:rsid w:val="4DD60A56"/>
    <w:rsid w:val="4E037AA0"/>
    <w:rsid w:val="4E232BA1"/>
    <w:rsid w:val="4E843E23"/>
    <w:rsid w:val="4EA4688D"/>
    <w:rsid w:val="4ECC1C45"/>
    <w:rsid w:val="4ECF52DB"/>
    <w:rsid w:val="4ED3465F"/>
    <w:rsid w:val="4ED45B06"/>
    <w:rsid w:val="4F6E6EAA"/>
    <w:rsid w:val="4F810E9F"/>
    <w:rsid w:val="4FD44D55"/>
    <w:rsid w:val="504959FE"/>
    <w:rsid w:val="505A5060"/>
    <w:rsid w:val="50A13D4C"/>
    <w:rsid w:val="50C92A94"/>
    <w:rsid w:val="50D37C59"/>
    <w:rsid w:val="50F17E6C"/>
    <w:rsid w:val="510228BF"/>
    <w:rsid w:val="511308CC"/>
    <w:rsid w:val="51295261"/>
    <w:rsid w:val="512B4D41"/>
    <w:rsid w:val="51AA6EB7"/>
    <w:rsid w:val="51AC1774"/>
    <w:rsid w:val="51AD71E2"/>
    <w:rsid w:val="51C615D4"/>
    <w:rsid w:val="51ED30D0"/>
    <w:rsid w:val="520E6089"/>
    <w:rsid w:val="521F3A85"/>
    <w:rsid w:val="52663D9A"/>
    <w:rsid w:val="52CE729B"/>
    <w:rsid w:val="533C259B"/>
    <w:rsid w:val="534B7CEC"/>
    <w:rsid w:val="53775548"/>
    <w:rsid w:val="5384132B"/>
    <w:rsid w:val="539C27B8"/>
    <w:rsid w:val="54110458"/>
    <w:rsid w:val="543930E7"/>
    <w:rsid w:val="54750364"/>
    <w:rsid w:val="54A5697C"/>
    <w:rsid w:val="55262CF9"/>
    <w:rsid w:val="55805F3E"/>
    <w:rsid w:val="55A070F3"/>
    <w:rsid w:val="55B6522E"/>
    <w:rsid w:val="563B565C"/>
    <w:rsid w:val="56475290"/>
    <w:rsid w:val="56481E52"/>
    <w:rsid w:val="568F65E6"/>
    <w:rsid w:val="56A653EA"/>
    <w:rsid w:val="56BD0CF6"/>
    <w:rsid w:val="56E46780"/>
    <w:rsid w:val="57137AF4"/>
    <w:rsid w:val="5746024E"/>
    <w:rsid w:val="57A411D6"/>
    <w:rsid w:val="58532773"/>
    <w:rsid w:val="588D6845"/>
    <w:rsid w:val="59962212"/>
    <w:rsid w:val="59C800F4"/>
    <w:rsid w:val="59E24191"/>
    <w:rsid w:val="59F53735"/>
    <w:rsid w:val="5A061A95"/>
    <w:rsid w:val="5A483CFB"/>
    <w:rsid w:val="5A4D578E"/>
    <w:rsid w:val="5AB058CB"/>
    <w:rsid w:val="5AD22DA5"/>
    <w:rsid w:val="5B1B6AA3"/>
    <w:rsid w:val="5B465A94"/>
    <w:rsid w:val="5B6231FB"/>
    <w:rsid w:val="5B883D78"/>
    <w:rsid w:val="5BE1319E"/>
    <w:rsid w:val="5C583EC3"/>
    <w:rsid w:val="5C6179E3"/>
    <w:rsid w:val="5CB26928"/>
    <w:rsid w:val="5D144D82"/>
    <w:rsid w:val="5D550BC3"/>
    <w:rsid w:val="5DF35EA6"/>
    <w:rsid w:val="5E307CD0"/>
    <w:rsid w:val="5E3B6B18"/>
    <w:rsid w:val="5E481454"/>
    <w:rsid w:val="5FBF0DA2"/>
    <w:rsid w:val="5FD117C0"/>
    <w:rsid w:val="601606DF"/>
    <w:rsid w:val="602C4FD2"/>
    <w:rsid w:val="608B509E"/>
    <w:rsid w:val="609605EE"/>
    <w:rsid w:val="60B767A9"/>
    <w:rsid w:val="60DA3AC7"/>
    <w:rsid w:val="60DC1937"/>
    <w:rsid w:val="60F90D7A"/>
    <w:rsid w:val="61DF5D9B"/>
    <w:rsid w:val="61FE1ED6"/>
    <w:rsid w:val="623344C3"/>
    <w:rsid w:val="624D2DA4"/>
    <w:rsid w:val="62C43FC6"/>
    <w:rsid w:val="63B54B9B"/>
    <w:rsid w:val="63FE266C"/>
    <w:rsid w:val="64046FA9"/>
    <w:rsid w:val="6416134D"/>
    <w:rsid w:val="641F0983"/>
    <w:rsid w:val="643F4195"/>
    <w:rsid w:val="646B7A5C"/>
    <w:rsid w:val="64DF4F6A"/>
    <w:rsid w:val="65E931EF"/>
    <w:rsid w:val="6608369E"/>
    <w:rsid w:val="66270D64"/>
    <w:rsid w:val="663C519F"/>
    <w:rsid w:val="664E429F"/>
    <w:rsid w:val="66884237"/>
    <w:rsid w:val="66D91AA2"/>
    <w:rsid w:val="66ED682B"/>
    <w:rsid w:val="677937DA"/>
    <w:rsid w:val="67991D6E"/>
    <w:rsid w:val="681D110C"/>
    <w:rsid w:val="68265635"/>
    <w:rsid w:val="682B049A"/>
    <w:rsid w:val="691F70EC"/>
    <w:rsid w:val="694E7EB5"/>
    <w:rsid w:val="696D5485"/>
    <w:rsid w:val="699343B4"/>
    <w:rsid w:val="69F22243"/>
    <w:rsid w:val="6A333D29"/>
    <w:rsid w:val="6A9652AC"/>
    <w:rsid w:val="6B02069E"/>
    <w:rsid w:val="6B913676"/>
    <w:rsid w:val="6BF8166F"/>
    <w:rsid w:val="6C392851"/>
    <w:rsid w:val="6C6B7852"/>
    <w:rsid w:val="6C7A34D3"/>
    <w:rsid w:val="6C7D4B97"/>
    <w:rsid w:val="6CC61B11"/>
    <w:rsid w:val="6CEC4489"/>
    <w:rsid w:val="6CF127F0"/>
    <w:rsid w:val="6E0062AB"/>
    <w:rsid w:val="6E1206A1"/>
    <w:rsid w:val="6E256196"/>
    <w:rsid w:val="6E2B1F73"/>
    <w:rsid w:val="6E414F69"/>
    <w:rsid w:val="6E546404"/>
    <w:rsid w:val="6EAB2E1E"/>
    <w:rsid w:val="6ED36E09"/>
    <w:rsid w:val="6EE7552F"/>
    <w:rsid w:val="6F1D1E58"/>
    <w:rsid w:val="6F3A2182"/>
    <w:rsid w:val="6FCE33AF"/>
    <w:rsid w:val="6FFE2C3E"/>
    <w:rsid w:val="70D624AE"/>
    <w:rsid w:val="71325E71"/>
    <w:rsid w:val="718A79D3"/>
    <w:rsid w:val="71CB6B08"/>
    <w:rsid w:val="71FC7770"/>
    <w:rsid w:val="722F6E54"/>
    <w:rsid w:val="72515426"/>
    <w:rsid w:val="72E60A5C"/>
    <w:rsid w:val="7308101E"/>
    <w:rsid w:val="74C3050D"/>
    <w:rsid w:val="75196F3A"/>
    <w:rsid w:val="755D2EE4"/>
    <w:rsid w:val="757D530A"/>
    <w:rsid w:val="75967579"/>
    <w:rsid w:val="75DD0097"/>
    <w:rsid w:val="75E4658A"/>
    <w:rsid w:val="760C5A18"/>
    <w:rsid w:val="76401F90"/>
    <w:rsid w:val="76A47330"/>
    <w:rsid w:val="76BB302F"/>
    <w:rsid w:val="76CB7D9C"/>
    <w:rsid w:val="77305564"/>
    <w:rsid w:val="77407713"/>
    <w:rsid w:val="7746291F"/>
    <w:rsid w:val="77A16CC6"/>
    <w:rsid w:val="77AF6096"/>
    <w:rsid w:val="77B8F3EB"/>
    <w:rsid w:val="77D85DFF"/>
    <w:rsid w:val="7879131C"/>
    <w:rsid w:val="78891676"/>
    <w:rsid w:val="78946AC3"/>
    <w:rsid w:val="789855E7"/>
    <w:rsid w:val="79246D04"/>
    <w:rsid w:val="79357A02"/>
    <w:rsid w:val="795C7E4D"/>
    <w:rsid w:val="796C6D98"/>
    <w:rsid w:val="79974984"/>
    <w:rsid w:val="79AF3BE5"/>
    <w:rsid w:val="79E966C5"/>
    <w:rsid w:val="7A3869CB"/>
    <w:rsid w:val="7A7A7EDE"/>
    <w:rsid w:val="7AF33629"/>
    <w:rsid w:val="7B0229F1"/>
    <w:rsid w:val="7B1C1F39"/>
    <w:rsid w:val="7B5F55D8"/>
    <w:rsid w:val="7B895651"/>
    <w:rsid w:val="7BAB653A"/>
    <w:rsid w:val="7BBB4F73"/>
    <w:rsid w:val="7BE904B8"/>
    <w:rsid w:val="7BFDD818"/>
    <w:rsid w:val="7C06710B"/>
    <w:rsid w:val="7C364481"/>
    <w:rsid w:val="7C5905BE"/>
    <w:rsid w:val="7CC72AAB"/>
    <w:rsid w:val="7CF4298E"/>
    <w:rsid w:val="7CF97C43"/>
    <w:rsid w:val="7CFE43C5"/>
    <w:rsid w:val="7D0B5345"/>
    <w:rsid w:val="7D325C59"/>
    <w:rsid w:val="7D3B4882"/>
    <w:rsid w:val="7D79329D"/>
    <w:rsid w:val="7DD76D06"/>
    <w:rsid w:val="7E0114AF"/>
    <w:rsid w:val="7E1136EE"/>
    <w:rsid w:val="7E2A58CB"/>
    <w:rsid w:val="7E3B6528"/>
    <w:rsid w:val="7E3C08A9"/>
    <w:rsid w:val="7E525E1A"/>
    <w:rsid w:val="7E9330E1"/>
    <w:rsid w:val="7F227F7E"/>
    <w:rsid w:val="7F3A4B9A"/>
    <w:rsid w:val="7F7FD779"/>
    <w:rsid w:val="7FAD5D4A"/>
    <w:rsid w:val="7FB51EDB"/>
    <w:rsid w:val="7FFB43A7"/>
    <w:rsid w:val="CF7B5D2B"/>
    <w:rsid w:val="EFFE563E"/>
    <w:rsid w:val="F7AEF51B"/>
    <w:rsid w:val="FBAFF8FD"/>
    <w:rsid w:val="FFBFBDF6"/>
    <w:rsid w:val="FFDB80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qFormat="1"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宋体" w:hAnsi="宋体" w:eastAsia="方正仿宋_GBK" w:cs="宋体"/>
      <w:kern w:val="2"/>
      <w:sz w:val="32"/>
      <w:szCs w:val="3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 w:val="0"/>
      <w:keepLines w:val="0"/>
      <w:spacing w:line="700" w:lineRule="exact"/>
      <w:ind w:firstLine="0" w:firstLineChars="0"/>
      <w:jc w:val="center"/>
      <w:outlineLvl w:val="0"/>
    </w:pPr>
    <w:rPr>
      <w:rFonts w:eastAsia="方正小标宋_GBK" w:cs="Times New Roman"/>
      <w:kern w:val="44"/>
      <w:sz w:val="44"/>
      <w:szCs w:val="44"/>
    </w:rPr>
  </w:style>
  <w:style w:type="paragraph" w:styleId="5">
    <w:name w:val="heading 2"/>
    <w:basedOn w:val="1"/>
    <w:next w:val="1"/>
    <w:link w:val="20"/>
    <w:unhideWhenUsed/>
    <w:qFormat/>
    <w:uiPriority w:val="0"/>
    <w:pPr>
      <w:keepNext w:val="0"/>
      <w:keepLines w:val="0"/>
      <w:spacing w:line="560" w:lineRule="exact"/>
      <w:ind w:firstLine="640" w:firstLineChars="200"/>
      <w:jc w:val="both"/>
      <w:outlineLvl w:val="1"/>
    </w:pPr>
    <w:rPr>
      <w:rFonts w:ascii="Times New Roman" w:hAnsi="Times New Roman" w:eastAsia="方正黑体_GBK" w:cs="Times New Roman"/>
    </w:rPr>
  </w:style>
  <w:style w:type="paragraph" w:styleId="6">
    <w:name w:val="heading 3"/>
    <w:basedOn w:val="1"/>
    <w:next w:val="1"/>
    <w:link w:val="19"/>
    <w:unhideWhenUsed/>
    <w:qFormat/>
    <w:uiPriority w:val="0"/>
    <w:pPr>
      <w:widowControl w:val="0"/>
      <w:spacing w:beforeAutospacing="0" w:afterAutospacing="0" w:line="560" w:lineRule="exact"/>
      <w:ind w:firstLine="640" w:firstLineChars="200"/>
      <w:jc w:val="both"/>
      <w:outlineLvl w:val="2"/>
    </w:pPr>
    <w:rPr>
      <w:rFonts w:ascii="Times New Roman" w:hAnsi="Times New Roman" w:eastAsia="方正楷体_GBK" w:cs="Times New Roman"/>
      <w:color w:val="000000"/>
      <w:kern w:val="0"/>
    </w:rPr>
  </w:style>
  <w:style w:type="paragraph" w:styleId="7">
    <w:name w:val="heading 4"/>
    <w:basedOn w:val="1"/>
    <w:next w:val="1"/>
    <w:link w:val="18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640" w:firstLineChars="200"/>
      <w:outlineLvl w:val="3"/>
    </w:pPr>
    <w:rPr>
      <w:rFonts w:cs="Times New Roman"/>
      <w:b/>
    </w:rPr>
  </w:style>
  <w:style w:type="character" w:default="1" w:styleId="17">
    <w:name w:val="Default Paragraph Font"/>
    <w:unhideWhenUsed/>
    <w:qFormat/>
    <w:uiPriority w:val="1"/>
    <w:rPr>
      <w:rFonts w:ascii="Times New Roman" w:hAnsi="Times New Roman" w:eastAsia="方正仿宋_GBK"/>
      <w:sz w:val="32"/>
    </w:rPr>
  </w:style>
  <w:style w:type="table" w:default="1" w:styleId="15">
    <w:name w:val="Normal Table"/>
    <w:semiHidden/>
    <w:qFormat/>
    <w:uiPriority w:val="0"/>
    <w:tblPr>
      <w:tblStyle w:val="1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adjustRightInd w:val="0"/>
      <w:snapToGrid w:val="0"/>
      <w:spacing w:after="120" w:afterLines="0"/>
    </w:pPr>
    <w:rPr>
      <w:rFonts w:cs="Calibri"/>
      <w:sz w:val="21"/>
      <w:szCs w:val="21"/>
    </w:rPr>
  </w:style>
  <w:style w:type="paragraph" w:styleId="3">
    <w:name w:val="toc 5"/>
    <w:basedOn w:val="1"/>
    <w:next w:val="1"/>
    <w:uiPriority w:val="0"/>
    <w:pPr>
      <w:ind w:left="1680" w:leftChars="800"/>
    </w:pPr>
    <w:rPr>
      <w:rFonts w:ascii="Calibri" w:hAnsi="Calibri" w:eastAsia="宋体" w:cs="Times New Roman"/>
    </w:rPr>
  </w:style>
  <w:style w:type="paragraph" w:styleId="8">
    <w:name w:val="toa heading"/>
    <w:basedOn w:val="1"/>
    <w:next w:val="1"/>
    <w:qFormat/>
    <w:uiPriority w:val="0"/>
    <w:pPr>
      <w:spacing w:after="100" w:afterAutospacing="1"/>
    </w:pPr>
    <w:rPr>
      <w:rFonts w:ascii="Arial" w:hAnsi="Arial" w:cs="Arial"/>
      <w:sz w:val="24"/>
    </w:rPr>
  </w:style>
  <w:style w:type="paragraph" w:styleId="9">
    <w:name w:val="Plain Text"/>
    <w:basedOn w:val="1"/>
    <w:next w:val="1"/>
    <w:unhideWhenUsed/>
    <w:qFormat/>
    <w:uiPriority w:val="99"/>
    <w:rPr>
      <w:rFonts w:ascii="Calibri" w:hAnsi="Courier New" w:eastAsia="宋体" w:cs="Times New Roman"/>
      <w:kern w:val="0"/>
      <w:sz w:val="20"/>
      <w:szCs w:val="21"/>
      <w:lang w:val="zh-CN"/>
    </w:rPr>
  </w:style>
  <w:style w:type="paragraph" w:styleId="10">
    <w:name w:val="Body Text Indent 2"/>
    <w:basedOn w:val="1"/>
    <w:unhideWhenUsed/>
    <w:qFormat/>
    <w:uiPriority w:val="99"/>
    <w:pPr>
      <w:spacing w:after="120" w:line="480" w:lineRule="auto"/>
      <w:ind w:left="420" w:leftChars="200"/>
    </w:p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360" w:lineRule="exact"/>
      <w:ind w:firstLine="0" w:firstLineChars="0"/>
      <w:jc w:val="both"/>
    </w:pPr>
    <w:rPr>
      <w:rFonts w:ascii="Times New Roman" w:hAnsi="Times New Roman"/>
      <w:sz w:val="28"/>
      <w:szCs w:val="18"/>
    </w:rPr>
  </w:style>
  <w:style w:type="paragraph" w:styleId="1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3">
    <w:name w:val="index 7"/>
    <w:basedOn w:val="1"/>
    <w:next w:val="1"/>
    <w:qFormat/>
    <w:uiPriority w:val="0"/>
    <w:pPr>
      <w:widowControl w:val="0"/>
      <w:spacing w:line="560" w:lineRule="exact"/>
      <w:ind w:left="2520" w:firstLine="640" w:firstLineChars="200"/>
      <w:jc w:val="both"/>
    </w:pPr>
    <w:rPr>
      <w:rFonts w:ascii="宋体" w:hAnsi="宋体" w:eastAsia="方正仿宋_GBK" w:cs="宋体"/>
      <w:kern w:val="2"/>
      <w:sz w:val="32"/>
      <w:szCs w:val="32"/>
      <w:lang w:val="en-US" w:eastAsia="zh-CN" w:bidi="ar-SA"/>
    </w:rPr>
  </w:style>
  <w:style w:type="paragraph" w:styleId="1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table" w:styleId="16">
    <w:name w:val="Table Grid"/>
    <w:basedOn w:val="15"/>
    <w:uiPriority w:val="0"/>
    <w:pPr>
      <w:widowControl w:val="0"/>
      <w:jc w:val="both"/>
    </w:pPr>
    <w:tblPr>
      <w:tblStyle w:val="1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4 Char"/>
    <w:link w:val="7"/>
    <w:uiPriority w:val="0"/>
    <w:rPr>
      <w:rFonts w:cs="Times New Roman"/>
      <w:b/>
    </w:rPr>
  </w:style>
  <w:style w:type="character" w:customStyle="1" w:styleId="19">
    <w:name w:val=" Char Char8"/>
    <w:basedOn w:val="17"/>
    <w:link w:val="6"/>
    <w:semiHidden/>
    <w:qFormat/>
    <w:locked/>
    <w:uiPriority w:val="99"/>
    <w:rPr>
      <w:rFonts w:ascii="Times New Roman" w:hAnsi="Times New Roman" w:eastAsia="方正楷体_GBK" w:cs="Times New Roman"/>
      <w:color w:val="000000"/>
      <w:kern w:val="2"/>
      <w:sz w:val="32"/>
      <w:szCs w:val="24"/>
    </w:rPr>
  </w:style>
  <w:style w:type="character" w:customStyle="1" w:styleId="20">
    <w:name w:val="标题 2 Char"/>
    <w:link w:val="5"/>
    <w:uiPriority w:val="0"/>
    <w:rPr>
      <w:rFonts w:ascii="Times New Roman" w:hAnsi="Times New Roman" w:eastAsia="方正黑体_GBK" w:cs="Times New Roman"/>
    </w:rPr>
  </w:style>
  <w:style w:type="paragraph" w:customStyle="1" w:styleId="21">
    <w:name w:val="正文首行缩进1"/>
    <w:basedOn w:val="2"/>
    <w:qFormat/>
    <w:uiPriority w:val="0"/>
    <w:pPr>
      <w:ind w:firstLine="420" w:firstLineChars="100"/>
    </w:pPr>
    <w:rPr>
      <w:rFonts w:ascii="Calibri" w:hAnsi="Calibri" w:eastAsia="宋体" w:cs="Times New Roman"/>
    </w:rPr>
  </w:style>
  <w:style w:type="paragraph" w:customStyle="1" w:styleId="22">
    <w:name w:val="BodyText"/>
    <w:basedOn w:val="1"/>
    <w:next w:val="23"/>
    <w:qFormat/>
    <w:uiPriority w:val="99"/>
    <w:pPr>
      <w:jc w:val="center"/>
    </w:pPr>
    <w:rPr>
      <w:sz w:val="48"/>
    </w:rPr>
  </w:style>
  <w:style w:type="paragraph" w:customStyle="1" w:styleId="23">
    <w:name w:val="TOC5"/>
    <w:basedOn w:val="1"/>
    <w:next w:val="1"/>
    <w:qFormat/>
    <w:uiPriority w:val="0"/>
    <w:pPr>
      <w:ind w:left="1680"/>
      <w:textAlignment w:val="baseline"/>
    </w:pPr>
    <w:rPr>
      <w:rFonts w:ascii="Calibri" w:hAnsi="Calibri" w:eastAsia="宋体" w:cs="Times New Roman"/>
      <w:szCs w:val="22"/>
    </w:rPr>
  </w:style>
  <w:style w:type="paragraph" w:customStyle="1" w:styleId="24">
    <w:name w:val="抄送"/>
    <w:basedOn w:val="1"/>
    <w:qFormat/>
    <w:uiPriority w:val="0"/>
    <w:pPr>
      <w:spacing w:line="400" w:lineRule="exact"/>
      <w:ind w:firstLine="640" w:firstLineChars="200"/>
    </w:pPr>
    <w:rPr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06/relationships/keyMapCustomizations" Target="customizations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云南省食品药品监督管理局</Company>
  <Pages>1</Pages>
  <Words>266</Words>
  <Characters>266</Characters>
  <Lines>0</Lines>
  <Paragraphs>0</Paragraphs>
  <TotalTime>6</TotalTime>
  <ScaleCrop>false</ScaleCrop>
  <LinksUpToDate>false</LinksUpToDate>
  <CharactersWithSpaces>354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2020-03-31T03:16:00Z</dcterms:created>
  <dc:creator>本源</dc:creator>
  <cp:lastModifiedBy>毕玉松</cp:lastModifiedBy>
  <cp:lastPrinted>2026-08-14T11:24:48Z</cp:lastPrinted>
  <dcterms:modified xsi:type="dcterms:W3CDTF">2026-08-19T01:10:54Z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FDE33EAD6B4C4334BC7D2F16FCA76B50_13</vt:lpwstr>
  </property>
</Properties>
</file>