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8"/>
          <w:sz w:val="32"/>
          <w:szCs w:val="32"/>
          <w:bdr w:val="none" w:color="auto" w:sz="0" w:space="0"/>
          <w:shd w:val="clear" w:fill="FFFFFF"/>
        </w:rPr>
        <w:t>附件1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8"/>
          <w:sz w:val="44"/>
          <w:szCs w:val="44"/>
        </w:rPr>
      </w:pPr>
      <w:r>
        <w:rPr>
          <w:rStyle w:val="5"/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8"/>
          <w:sz w:val="44"/>
          <w:szCs w:val="44"/>
          <w:bdr w:val="none" w:color="auto" w:sz="0" w:space="0"/>
          <w:shd w:val="clear" w:fill="FFFFFF"/>
        </w:rPr>
        <w:t>2024年度云南省有突出贡献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8"/>
          <w:sz w:val="44"/>
          <w:szCs w:val="44"/>
        </w:rPr>
      </w:pPr>
      <w:r>
        <w:rPr>
          <w:rStyle w:val="5"/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8"/>
          <w:sz w:val="44"/>
          <w:szCs w:val="44"/>
          <w:bdr w:val="none" w:color="auto" w:sz="0" w:space="0"/>
          <w:shd w:val="clear" w:fill="FFFFFF"/>
        </w:rPr>
        <w:t>优秀专业技术人才名单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8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8"/>
          <w:sz w:val="44"/>
          <w:szCs w:val="44"/>
          <w:bdr w:val="none" w:color="auto" w:sz="0" w:space="0"/>
          <w:shd w:val="clear" w:fill="FFFFFF"/>
        </w:rPr>
        <w:t>（119名）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8"/>
          <w:sz w:val="44"/>
          <w:szCs w:val="44"/>
          <w:bdr w:val="none" w:color="auto" w:sz="0" w:space="0"/>
          <w:shd w:val="clear" w:fill="FFFFFF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9740" cy="5846445"/>
            <wp:effectExtent l="0" t="0" r="381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6865" cy="6523355"/>
            <wp:effectExtent l="0" t="0" r="1333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03770"/>
            <wp:effectExtent l="0" t="0" r="5080" b="1143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8555"/>
            <wp:effectExtent l="0" t="0" r="4445" b="171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50430"/>
            <wp:effectExtent l="0" t="0" r="4445" b="762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8C46C87-4E1D-4582-94CD-2B3A326FB48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8B500D48-A583-415F-A408-211DFA8AD78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04F7248-0900-4D22-A788-A5A808C1CE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lYzcxOTFlZTkyZWY1YTBhOWQ3NzdiODI4MDU3YWYifQ=="/>
  </w:docVars>
  <w:rsids>
    <w:rsidRoot w:val="00000000"/>
    <w:rsid w:val="62AA20B8"/>
    <w:rsid w:val="6BB2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2024-07-12T05:54:30Z</dcterms:created>
  <dc:creator>dell</dc:creator>
  <cp:lastModifiedBy>DAS.AUTO</cp:lastModifiedBy>
  <dcterms:modified xsi:type="dcterms:W3CDTF">2024-07-12T06:02:49Z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E76F0F3399854365BA644DDBEE7991DF_12</vt:lpwstr>
  </property>
</Properties>
</file>